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55EBB5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8C2C26">
        <w:rPr>
          <w:rFonts w:ascii="Azo Sans Md" w:hAnsi="Azo Sans Md" w:cstheme="minorHAnsi"/>
          <w:b/>
          <w:szCs w:val="24"/>
        </w:rPr>
        <w:t>2</w:t>
      </w:r>
      <w:r w:rsidR="002F623B">
        <w:rPr>
          <w:rFonts w:ascii="Azo Sans Md" w:hAnsi="Azo Sans Md" w:cstheme="minorHAnsi"/>
          <w:b/>
          <w:szCs w:val="24"/>
        </w:rPr>
        <w:t>4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A4F40B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6B6DC7">
        <w:rPr>
          <w:rFonts w:ascii="Azo Sans Md" w:hAnsi="Azo Sans Md" w:cstheme="minorHAnsi"/>
          <w:b/>
          <w:szCs w:val="24"/>
        </w:rPr>
        <w:t>6.488/2024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67F7AA40" w14:textId="77777777" w:rsidR="006B6DC7" w:rsidRPr="007D0FBC" w:rsidRDefault="004B3602" w:rsidP="006B6DC7">
      <w:pPr>
        <w:ind w:left="0" w:firstLine="0"/>
        <w:rPr>
          <w:rFonts w:ascii="Azo Sans Lt" w:hAnsi="Azo Sans Lt" w:cs="Calibri"/>
          <w:sz w:val="22"/>
          <w:szCs w:val="22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6B6DC7" w:rsidRPr="007D0FBC">
        <w:rPr>
          <w:rFonts w:ascii="Azo Sans Md" w:hAnsi="Azo Sans Md" w:cs="Calibri"/>
          <w:b/>
          <w:sz w:val="22"/>
          <w:szCs w:val="22"/>
        </w:rPr>
        <w:t>CONTRATAÇÃO de empresa especializada para os serviços de refeição (buffet) e locação de espaço físico</w:t>
      </w:r>
      <w:r w:rsidR="006B6DC7" w:rsidRPr="007D0FBC">
        <w:rPr>
          <w:rFonts w:ascii="Azo Sans Lt" w:hAnsi="Azo Sans Lt" w:cs="Calibri"/>
          <w:sz w:val="22"/>
          <w:szCs w:val="22"/>
        </w:rPr>
        <w:t>, para atender as necessidades da 4ª Conferência Municipal dos Direitos das Pessoas Lésbicas, Gays, Bissexuais, Travestis, Transsexuais, Queers, Intersexos, Assexuais e Outras - LGBTQIA+.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50145DD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8C2C26">
        <w:rPr>
          <w:rFonts w:ascii="Azo Sans Md" w:hAnsi="Azo Sans Md" w:cstheme="minorHAnsi"/>
          <w:b/>
        </w:rPr>
        <w:t>2</w:t>
      </w:r>
      <w:r w:rsidR="006B6DC7">
        <w:rPr>
          <w:rFonts w:ascii="Azo Sans Md" w:hAnsi="Azo Sans Md" w:cstheme="minorHAnsi"/>
          <w:b/>
        </w:rPr>
        <w:t>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C0310B">
        <w:rPr>
          <w:rFonts w:ascii="Azo Sans Lt" w:hAnsi="Azo Sans Lt" w:cstheme="minorHAnsi"/>
          <w:sz w:val="22"/>
          <w:szCs w:val="22"/>
        </w:rPr>
        <w:t>a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6B6DC7" w:rsidRPr="007D0FBC">
        <w:rPr>
          <w:rFonts w:ascii="Azo Sans Md" w:hAnsi="Azo Sans Md" w:cs="Calibri"/>
          <w:b/>
          <w:sz w:val="22"/>
          <w:szCs w:val="22"/>
        </w:rPr>
        <w:t>CONTRATAÇÃO de empresa especializada para os serviços de refeição (buffet) e locação de espaço físico</w:t>
      </w:r>
      <w:r w:rsidR="006B6DC7" w:rsidRPr="007D0FBC">
        <w:rPr>
          <w:rFonts w:ascii="Azo Sans Lt" w:hAnsi="Azo Sans Lt" w:cs="Calibri"/>
          <w:sz w:val="22"/>
          <w:szCs w:val="22"/>
        </w:rPr>
        <w:t>, para atender as necessidades da 4ª Conferência Municipal dos Direitos das Pessoas Lésbicas, Gays, Bissexuais, Travestis, Transsexuais, Queers, Intersexos, Assexuais e Outras - LGBTQIA+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1CE1E862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19CBAD0" w14:textId="77777777" w:rsidR="006B6DC7" w:rsidRPr="000C1096" w:rsidRDefault="006B6DC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C9FDDE" w14:textId="77777777" w:rsidR="00830789" w:rsidRDefault="00830789" w:rsidP="007A67F8">
      <w:r>
        <w:separator/>
      </w:r>
    </w:p>
  </w:endnote>
  <w:endnote w:type="continuationSeparator" w:id="0">
    <w:p w14:paraId="6F675010" w14:textId="77777777" w:rsidR="00830789" w:rsidRDefault="0083078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713BE6" w14:textId="77777777" w:rsidR="00830789" w:rsidRDefault="00830789" w:rsidP="007A67F8">
      <w:r>
        <w:separator/>
      </w:r>
    </w:p>
  </w:footnote>
  <w:footnote w:type="continuationSeparator" w:id="0">
    <w:p w14:paraId="245B7948" w14:textId="77777777" w:rsidR="00830789" w:rsidRDefault="0083078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3BBED45A" w:rsidR="007A67F8" w:rsidRPr="002F623B" w:rsidRDefault="002F623B" w:rsidP="002F623B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38FDCD2" wp14:editId="6407A6B8">
              <wp:simplePos x="0" y="0"/>
              <wp:positionH relativeFrom="column">
                <wp:posOffset>3990041</wp:posOffset>
              </wp:positionH>
              <wp:positionV relativeFrom="paragraph">
                <wp:posOffset>155407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40A538B" w14:textId="77777777" w:rsidR="002F623B" w:rsidRDefault="002F623B" w:rsidP="002F623B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PROCESSO Nº: 6.488/2024</w:t>
                          </w:r>
                        </w:p>
                        <w:p w14:paraId="4B33FBD9" w14:textId="77777777" w:rsidR="002F623B" w:rsidRDefault="002F623B" w:rsidP="002F623B">
                          <w:pPr>
                            <w:pStyle w:val="SemEspaamento"/>
                          </w:pPr>
                        </w:p>
                        <w:p w14:paraId="24519384" w14:textId="77777777" w:rsidR="002F623B" w:rsidRDefault="002F623B" w:rsidP="002F623B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RUBRICA:______FOLHA:______ 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38FDCD2" id="Retângulo 3" o:spid="_x0000_s1026" style="position:absolute;left:0;text-align:left;margin-left:314.2pt;margin-top:12.2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E6ygMHgAAAACgEAAA8AAABkcnMvZG93bnJldi54bWxMj8tOwzAQRfdI/IM1&#10;SOyojdtGSYhTAVLFAlGpJR/gxpOHGttR7Lbh7xlWdDmao3vPLTazHdgFp9B7p+B5IYChq73pXaug&#10;+t4+pcBC1M7owTtU8IMBNuX9XaFz469uj5dDbBmFuJBrBV2MY855qDu0Oiz8iI5+jZ+sjnROLTeT&#10;vlK4HbgUIuFW944aOj3ie4f16XC2Ck4fb7uvdpd8bpdZJTIhmnRfNUo9PsyvL8AizvEfhj99UoeS&#10;nI7+7Exgg4JEpitCFcjVGhgBmVzTuCORcimAlwW/nVD+Ag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E6ygM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740A538B" w14:textId="77777777" w:rsidR="002F623B" w:rsidRDefault="002F623B" w:rsidP="002F623B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PROCESSO Nº: 6.488/2024</w:t>
                    </w:r>
                  </w:p>
                  <w:p w14:paraId="4B33FBD9" w14:textId="77777777" w:rsidR="002F623B" w:rsidRDefault="002F623B" w:rsidP="002F623B">
                    <w:pPr>
                      <w:pStyle w:val="SemEspaamento"/>
                    </w:pPr>
                  </w:p>
                  <w:p w14:paraId="24519384" w14:textId="77777777" w:rsidR="002F623B" w:rsidRDefault="002F623B" w:rsidP="002F623B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RUBRICA:______FOLHA:______ 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11738CF" wp14:editId="401F9085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2F623B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6B6DC7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30789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296</Words>
  <Characters>1604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70</cp:revision>
  <cp:lastPrinted>2022-01-13T14:58:00Z</cp:lastPrinted>
  <dcterms:created xsi:type="dcterms:W3CDTF">2021-05-27T14:26:00Z</dcterms:created>
  <dcterms:modified xsi:type="dcterms:W3CDTF">2024-08-29T17:23:00Z</dcterms:modified>
</cp:coreProperties>
</file>